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CA56" w14:textId="1EF1B8B2" w:rsidR="00B632A1" w:rsidRPr="003214F2" w:rsidRDefault="003214F2">
      <w:pPr>
        <w:rPr>
          <w:b/>
          <w:bCs/>
          <w:sz w:val="36"/>
          <w:szCs w:val="36"/>
        </w:rPr>
      </w:pPr>
      <w:r w:rsidRPr="003214F2">
        <w:rPr>
          <w:b/>
          <w:bCs/>
          <w:sz w:val="36"/>
          <w:szCs w:val="36"/>
        </w:rPr>
        <w:t>Link for April 25 EMLOA GoToMeeting</w:t>
      </w:r>
    </w:p>
    <w:p w14:paraId="0BC6429A" w14:textId="4FF5C8C3" w:rsidR="003214F2" w:rsidRDefault="003214F2"/>
    <w:p w14:paraId="2323D13C" w14:textId="301EAFF5" w:rsidR="003214F2" w:rsidRDefault="003214F2"/>
    <w:p w14:paraId="24511695" w14:textId="645B5833" w:rsidR="003214F2" w:rsidRDefault="003214F2">
      <w:hyperlink r:id="rId4" w:history="1">
        <w:r>
          <w:rPr>
            <w:rStyle w:val="Hyperlink"/>
            <w:rFonts w:ascii="Verdana" w:hAnsi="Verdana"/>
          </w:rPr>
          <w:t>https://attendee.gotowebinar.com/recording/4099639477963526915</w:t>
        </w:r>
      </w:hyperlink>
    </w:p>
    <w:sectPr w:rsidR="00321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F2"/>
    <w:rsid w:val="003214F2"/>
    <w:rsid w:val="00B6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CCA66"/>
  <w15:chartTrackingRefBased/>
  <w15:docId w15:val="{6C650CB2-A21C-4B4E-BF79-15742F2D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1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ttendee.gotowebinar.com/recording/4099639477963526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davenport</dc:creator>
  <cp:keywords/>
  <dc:description/>
  <cp:lastModifiedBy>doug davenport</cp:lastModifiedBy>
  <cp:revision>1</cp:revision>
  <dcterms:created xsi:type="dcterms:W3CDTF">2022-05-02T01:00:00Z</dcterms:created>
  <dcterms:modified xsi:type="dcterms:W3CDTF">2022-05-02T01:03:00Z</dcterms:modified>
</cp:coreProperties>
</file>