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A9CF" w14:textId="2883E457" w:rsidR="00D72911" w:rsidRDefault="008F0ABC">
      <w:hyperlink r:id="rId4" w:history="1">
        <w:r w:rsidRPr="00355CA8">
          <w:rPr>
            <w:rStyle w:val="Hyperlink"/>
          </w:rPr>
          <w:t>https://register.gotowebinar.com/recording/8316701976292404226</w:t>
        </w:r>
      </w:hyperlink>
      <w:r>
        <w:t xml:space="preserve"> </w:t>
      </w:r>
    </w:p>
    <w:sectPr w:rsidR="00D7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BC"/>
    <w:rsid w:val="008F0ABC"/>
    <w:rsid w:val="00D7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E679"/>
  <w15:chartTrackingRefBased/>
  <w15:docId w15:val="{22A79DD2-AE93-4608-A69D-7E442302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gotowebinar.com/recording/83167019762924042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davenport</dc:creator>
  <cp:keywords/>
  <dc:description/>
  <cp:lastModifiedBy>doug davenport</cp:lastModifiedBy>
  <cp:revision>1</cp:revision>
  <dcterms:created xsi:type="dcterms:W3CDTF">2022-04-03T23:52:00Z</dcterms:created>
  <dcterms:modified xsi:type="dcterms:W3CDTF">2022-04-03T23:55:00Z</dcterms:modified>
</cp:coreProperties>
</file>